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MENUGE  JEAN-MARC</w:t>
      </w:r>
      <w:r w:rsidRPr="009A2F45">
        <w:rPr>
          <w:rFonts w:ascii="Times New Roman" w:hAnsi="Times New Roman" w:cs="Times New Roman"/>
        </w:rPr>
        <w:tab/>
      </w:r>
    </w:p>
    <w:p w:rsidR="00C41A7D" w:rsidRPr="009A2F45" w:rsidRDefault="00A72360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115 Avenue John Kennedy</w:t>
      </w:r>
    </w:p>
    <w:p w:rsidR="00C41A7D" w:rsidRPr="00990950" w:rsidRDefault="00A72360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</w:rPr>
        <w:t>62200 BOULOGNE SUR MER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 xml:space="preserve">TEL : </w:t>
      </w:r>
      <w:r w:rsidR="006C4473" w:rsidRPr="009A2F45">
        <w:rPr>
          <w:rFonts w:ascii="Times New Roman" w:hAnsi="Times New Roman" w:cs="Times New Roman"/>
        </w:rPr>
        <w:t>0663563758</w:t>
      </w:r>
    </w:p>
    <w:p w:rsidR="00C41A7D" w:rsidRPr="00990950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7365D" w:themeColor="text2" w:themeShade="BF"/>
        </w:rPr>
      </w:pPr>
      <w:r w:rsidRPr="009A2F45">
        <w:rPr>
          <w:rFonts w:ascii="Times New Roman" w:hAnsi="Times New Roman" w:cs="Times New Roman"/>
        </w:rPr>
        <w:t>MAIL</w:t>
      </w:r>
      <w:r w:rsidR="00990950">
        <w:rPr>
          <w:rFonts w:ascii="Times New Roman" w:hAnsi="Times New Roman" w:cs="Times New Roman"/>
        </w:rPr>
        <w:t> </w:t>
      </w:r>
      <w:r w:rsidR="00990950" w:rsidRPr="00990950">
        <w:rPr>
          <w:rFonts w:ascii="Times New Roman" w:hAnsi="Times New Roman" w:cs="Times New Roman"/>
          <w:color w:val="548DD4" w:themeColor="text2" w:themeTint="99"/>
        </w:rPr>
        <w:t>:</w:t>
      </w:r>
      <w:r w:rsidRPr="00990950">
        <w:rPr>
          <w:rFonts w:ascii="Times New Roman" w:hAnsi="Times New Roman" w:cs="Times New Roman"/>
          <w:color w:val="548DD4" w:themeColor="text2" w:themeTint="99"/>
        </w:rPr>
        <w:t> </w:t>
      </w:r>
      <w:r w:rsidR="00990950" w:rsidRPr="00990950">
        <w:rPr>
          <w:rFonts w:ascii="Times New Roman" w:hAnsi="Times New Roman" w:cs="Times New Roman"/>
          <w:color w:val="548DD4" w:themeColor="text2" w:themeTint="99"/>
        </w:rPr>
        <w:t>jmmenuge6@gmail.com</w:t>
      </w:r>
    </w:p>
    <w:p w:rsidR="006A43C0" w:rsidRPr="009A2F45" w:rsidRDefault="00C41A7D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2F45">
        <w:rPr>
          <w:rFonts w:ascii="Times New Roman" w:hAnsi="Times New Roman" w:cs="Times New Roman"/>
          <w:sz w:val="24"/>
          <w:szCs w:val="24"/>
        </w:rPr>
        <w:tab/>
      </w:r>
    </w:p>
    <w:p w:rsidR="00C41A7D" w:rsidRDefault="006A43C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Cs/>
          <w:i/>
          <w:iCs/>
          <w:color w:val="0070C0"/>
          <w:sz w:val="28"/>
          <w:szCs w:val="28"/>
        </w:rPr>
        <w:tab/>
      </w:r>
      <w:r w:rsidR="00C41A7D" w:rsidRPr="009A2F4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EXPERIENCES PROFESSIONNELLES</w:t>
      </w:r>
    </w:p>
    <w:p w:rsidR="00990950" w:rsidRDefault="00990950" w:rsidP="0099095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  <w:t>AGENT DE PROPRETE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03/05/2018 </w:t>
      </w:r>
      <w:r w:rsidR="00A7236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au 10/02/2021 </w:t>
      </w:r>
      <w:r w:rsidRPr="009909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Société AGENOR Coquelles</w:t>
      </w:r>
    </w:p>
    <w:p w:rsidR="00A72360" w:rsidRPr="00A72360" w:rsidRDefault="00A7236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Agent de nettoyage agro-alimentaire (utilisation Karcher, typhoon)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Entretien de la Piscine de Berck : nettoyage des plages, gradins, escaliers.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Entretien des bassins avec utilisation du robot.</w:t>
      </w:r>
    </w:p>
    <w:p w:rsidR="00990950" w:rsidRP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Utilisation auto-laveuse, karcher, mono-brosse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  <w:t>AGENT DE PROPRETE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20/06/2018 au 30/09/2019 Société NOCEA Calais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Nettoyage de différents sites : Le Touquet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( Parties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communes résidences de Londres et Samothrace, T.E pour Edouard Denis, nettoyage et remise en état appartements témoin, nettoyage des bureaux Edouard Denis,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Jean’s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Café (bar, restaurant rue St Jean),nettoyage et entretien  Piscine de Holiday Inn.)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Nettoyage laboratoire analyses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OpalBio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à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Etaple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et Berck)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Nettoyage des locaux « Glaçon Armature à Buire-le-sec.</w:t>
      </w:r>
    </w:p>
    <w:p w:rsidR="00990950" w:rsidRP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Différents T.E sur Berck, Stella, Fort-Mahon, St Valéry, Boulogne sur mer,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Cucq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  <w:t xml:space="preserve">AGENT D ACCEUIL ET DE MAINTENANCE 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10/04/2017 au 15/06/2018 contrat C.A.E « EOLE-CLUB » club de chars à voile à BERCK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Accueil téléphonique et physique des clients.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Prise de réservations clients sur planning horaires de séances.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Tenue de caisse (encaissement des séances, consommations bar, licences, stages...)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Tenue du bar (service consommations)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Entretien général du Club (intérieur, extérieur)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Maintenance et réparation des chars à voiles et du matériel (tracteur, remorque matériel…)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Aide au moniteur au déroulement des séances initiations sur la plage.</w:t>
      </w:r>
    </w:p>
    <w:p w:rsidR="00990950" w:rsidRP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Conduite du tracteur avec train de chars et remorque.  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Cs/>
          <w:i/>
          <w:iCs/>
          <w:color w:val="0070C0"/>
          <w:sz w:val="24"/>
          <w:szCs w:val="24"/>
          <w:u w:val="single"/>
        </w:rPr>
        <w:t>AGENT DE DERVICE</w:t>
      </w:r>
    </w:p>
    <w:p w:rsidR="00990950" w:rsidRP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9095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01/04/2017 au 09/04/2017 Société QUALITOO : Tourcoing</w:t>
      </w:r>
    </w:p>
    <w:p w:rsid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Entretien du site N° 5 sanitaires pendant la période des cerfs volants à la demande de la mairie de BERCK</w:t>
      </w:r>
    </w:p>
    <w:p w:rsidR="00990950" w:rsidRPr="00990950" w:rsidRDefault="00990950" w:rsidP="006A43C0">
      <w:pPr>
        <w:widowControl w:val="0"/>
        <w:tabs>
          <w:tab w:val="left" w:pos="4253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8606C9" w:rsidRPr="009A2F45" w:rsidRDefault="008606C9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VEILLEUR DE NUIT</w:t>
      </w:r>
    </w:p>
    <w:p w:rsidR="008606C9" w:rsidRPr="009A2F45" w:rsidRDefault="008606C9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01/11/2015 AU 30/04/2016 Association BLANZY POURRE à Boulogne sur Mer 62200</w:t>
      </w:r>
    </w:p>
    <w:p w:rsidR="008606C9" w:rsidRDefault="008606C9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9A2F45">
        <w:rPr>
          <w:rFonts w:ascii="Times New Roman" w:hAnsi="Times New Roman" w:cs="Times New Roman"/>
          <w:iCs/>
        </w:rPr>
        <w:t>Veilleu</w:t>
      </w:r>
      <w:r w:rsidR="009A2F45" w:rsidRPr="009A2F45">
        <w:rPr>
          <w:rFonts w:ascii="Times New Roman" w:hAnsi="Times New Roman" w:cs="Times New Roman"/>
          <w:iCs/>
        </w:rPr>
        <w:t>r de nuit pour la période hivern</w:t>
      </w:r>
      <w:r w:rsidRPr="009A2F45">
        <w:rPr>
          <w:rFonts w:ascii="Times New Roman" w:hAnsi="Times New Roman" w:cs="Times New Roman"/>
          <w:iCs/>
        </w:rPr>
        <w:t>ale</w:t>
      </w:r>
      <w:r w:rsidR="009A2F45" w:rsidRPr="009A2F45">
        <w:rPr>
          <w:rFonts w:ascii="Times New Roman" w:hAnsi="Times New Roman" w:cs="Times New Roman"/>
          <w:iCs/>
        </w:rPr>
        <w:t>, surveillance</w:t>
      </w:r>
      <w:r w:rsidR="009A2F45">
        <w:rPr>
          <w:rFonts w:ascii="Times New Roman" w:hAnsi="Times New Roman" w:cs="Times New Roman"/>
          <w:iCs/>
        </w:rPr>
        <w:t xml:space="preserve"> des locaux</w:t>
      </w:r>
      <w:r w:rsidR="009A2F45" w:rsidRPr="009A2F45">
        <w:rPr>
          <w:rFonts w:ascii="Times New Roman" w:hAnsi="Times New Roman" w:cs="Times New Roman"/>
          <w:iCs/>
        </w:rPr>
        <w:t>, accueil la nuit des SDF en relation avec le 115, préparation du petit déjeuner</w:t>
      </w:r>
    </w:p>
    <w:p w:rsidR="009A2F45" w:rsidRPr="009A2F45" w:rsidRDefault="009A2F45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</w:p>
    <w:p w:rsidR="006C4473" w:rsidRPr="009A2F45" w:rsidRDefault="006C4473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lastRenderedPageBreak/>
        <w:t>VENDEUR POLYVALENT</w:t>
      </w:r>
    </w:p>
    <w:p w:rsidR="006C4473" w:rsidRPr="009A2F45" w:rsidRDefault="006C4473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04/</w:t>
      </w:r>
      <w:r w:rsidR="008606C9" w:rsidRPr="009A2F45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2015 AU 09/2015 Brico-Marché 62480 Le Portel</w:t>
      </w:r>
    </w:p>
    <w:p w:rsidR="008606C9" w:rsidRPr="009A2F45" w:rsidRDefault="008606C9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</w:rPr>
      </w:pPr>
      <w:r w:rsidRPr="009A2F45">
        <w:rPr>
          <w:rFonts w:ascii="Times New Roman" w:hAnsi="Times New Roman" w:cs="Times New Roman"/>
          <w:iCs/>
        </w:rPr>
        <w:t>Vendeur polyvalent au rayon outillage, électricité, plomberie, jardinage, menuiserie, matériaux.</w:t>
      </w:r>
    </w:p>
    <w:p w:rsidR="008606C9" w:rsidRPr="009A2F45" w:rsidRDefault="008606C9" w:rsidP="009A2F45">
      <w:pPr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Mise en rayon, conseil clients, balisage, réception des marchandises</w:t>
      </w:r>
      <w:r w:rsidR="009A2F45" w:rsidRPr="009A2F45">
        <w:rPr>
          <w:rFonts w:ascii="Times New Roman" w:hAnsi="Times New Roman" w:cs="Times New Roman"/>
        </w:rPr>
        <w:t>.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AGENT D ENTRETIEN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05/10/2012 Contrats a durée déterminé pour l association « ALIANCE » rue casimir à Valenciennes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*nettoyage avant attribution ou pour mise en services des logements pour Habitat du Littoral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*débarrassage des appartements après saisie d’huissier ou expulsion des locataires.</w:t>
      </w:r>
    </w:p>
    <w:p w:rsidR="006A43C0" w:rsidRPr="009A2F45" w:rsidRDefault="006A43C0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8B298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70C0"/>
          <w:sz w:val="16"/>
          <w:szCs w:val="16"/>
          <w:u w:val="single"/>
        </w:rPr>
      </w:pPr>
      <w:r w:rsidRPr="009A2F45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VENDEUR TECHNIQUE- RESPONSABLE DE RAYON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01/06/2010 AU 21/01/2012 Brico dépôt 12740 sébazac concoures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*Gestion du SAV, gestion des stocks isolée et des retours fournisseurs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*vendeur technique sanitaire, outillage, électricité, quincaillerie ;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 Implantation du magasin avant ouverture.</w:t>
      </w:r>
    </w:p>
    <w:p w:rsidR="008B298D" w:rsidRPr="009A2F45" w:rsidRDefault="008B298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01/05/2005 au 30/05/2010 Brico dépôt 62280 Saint Martin Boulogne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*responsable de rayon outillage (gestion des commandes, stocks négatifs, rupture de stocks, animation d’une équipe de 5 personnes).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*Vendeur technique au rayon sanitaire</w:t>
      </w:r>
    </w:p>
    <w:p w:rsidR="006A43C0" w:rsidRPr="009A2F45" w:rsidRDefault="006A43C0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B298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70C0"/>
          <w:sz w:val="16"/>
          <w:szCs w:val="16"/>
          <w:u w:val="single"/>
        </w:rPr>
      </w:pPr>
      <w:r w:rsidRPr="009A2F45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VENDEUR POLYVALENT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18/02/2002 au 30/05/2005 Castorama 62280 Saint Martin Boulogne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*vendeur au rayon sanitaire, outillage, électricité, quincaillerie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*Mise en rayon et mise en ambiance des produits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*Animation des Casto-stages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8B298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70C0"/>
          <w:sz w:val="28"/>
          <w:szCs w:val="28"/>
          <w:u w:val="single"/>
        </w:rPr>
      </w:pPr>
      <w:r w:rsidRPr="009A2F45">
        <w:rPr>
          <w:rFonts w:ascii="Times New Roman" w:hAnsi="Times New Roman" w:cs="Times New Roman"/>
          <w:i/>
          <w:iCs/>
          <w:color w:val="0070C0"/>
          <w:sz w:val="24"/>
          <w:szCs w:val="24"/>
          <w:u w:val="single"/>
        </w:rPr>
        <w:t>MARJEUR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09/1990 AU 11/1997 Cartonnages GAULTIER 62360 pont de Briques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Responsable du magasin de stockage, départ des produits et réception des produits brut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Marjeur sur offset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Marjeur sur vernisseuse</w:t>
      </w:r>
    </w:p>
    <w:p w:rsidR="008B298D" w:rsidRPr="009A2F45" w:rsidRDefault="008B298D" w:rsidP="008B298D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DU 02/1985 au 09/1990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Chauffeur/ livreur pour l’APEI à Outreau 62230 (livraison et répartition de produits frais dans les différents centres)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Chef de rang Hôtel Restaurant « l’Atlantic » Wimereux 62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Salarié en viticulture au « Château MONCET » 33500 Libourne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Agent d’entretien pour la société « SMN » Boulogne sur Mer 62200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Commis de cuisine au restaurant « Chez Frédéric » Cannes 06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Commis de salle à l’Hôtel restaurant « l’Atlantic » Wimereux 62</w:t>
      </w:r>
    </w:p>
    <w:p w:rsidR="00C41A7D" w:rsidRPr="009A2F45" w:rsidRDefault="00C41A7D" w:rsidP="006A4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Agent d’entretien au Lycée « BRANLY » à Boulogne sur Mer 62200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*nombreuses fonction au sein du Lycée : peintre, électricien, maçon, menuisier…etc.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 xml:space="preserve">*Responsable du magasin alimentaire au sein du lycée pour la cantine (réception et gestion du </w:t>
      </w:r>
      <w:r w:rsidRPr="009A2F45">
        <w:rPr>
          <w:rFonts w:ascii="Times New Roman" w:hAnsi="Times New Roman" w:cs="Times New Roman"/>
        </w:rPr>
        <w:lastRenderedPageBreak/>
        <w:t>stock alimentaire).</w:t>
      </w:r>
    </w:p>
    <w:p w:rsidR="00C41A7D" w:rsidRPr="009A2F45" w:rsidRDefault="00C41A7D" w:rsidP="006A43C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ab/>
      </w:r>
      <w:r w:rsidRPr="009A2F4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DIPLÔMES ET FORMATIONS</w:t>
      </w:r>
    </w:p>
    <w:p w:rsidR="00E60FDC" w:rsidRPr="009A2F45" w:rsidRDefault="00E60FDC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E60FDC" w:rsidRPr="009A2F45" w:rsidRDefault="00E60FDC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2002</w:t>
      </w:r>
    </w:p>
    <w:p w:rsidR="00E60FDC" w:rsidRPr="009A2F45" w:rsidRDefault="00E60FDC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9A2F45">
        <w:rPr>
          <w:rFonts w:ascii="Times New Roman" w:hAnsi="Times New Roman" w:cs="Times New Roman"/>
          <w:bCs/>
          <w:iCs/>
          <w:sz w:val="24"/>
          <w:szCs w:val="24"/>
        </w:rPr>
        <w:t>CACES 1 </w:t>
      </w:r>
      <w:r w:rsidR="00C41A7D" w:rsidRPr="009A2F45">
        <w:rPr>
          <w:rFonts w:ascii="Times New Roman" w:hAnsi="Times New Roman" w:cs="Times New Roman"/>
          <w:bCs/>
          <w:iCs/>
          <w:sz w:val="24"/>
          <w:szCs w:val="24"/>
        </w:rPr>
        <w:t>; 3</w:t>
      </w:r>
      <w:r w:rsidRPr="009A2F45">
        <w:rPr>
          <w:rFonts w:ascii="Times New Roman" w:hAnsi="Times New Roman" w:cs="Times New Roman"/>
          <w:bCs/>
          <w:iCs/>
          <w:sz w:val="24"/>
          <w:szCs w:val="24"/>
        </w:rPr>
        <w:t> </w:t>
      </w:r>
      <w:r w:rsidR="00C41A7D" w:rsidRPr="009A2F45">
        <w:rPr>
          <w:rFonts w:ascii="Times New Roman" w:hAnsi="Times New Roman" w:cs="Times New Roman"/>
          <w:bCs/>
          <w:iCs/>
          <w:sz w:val="24"/>
          <w:szCs w:val="24"/>
        </w:rPr>
        <w:t>; 5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16"/>
          <w:szCs w:val="16"/>
        </w:rPr>
      </w:pP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1998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ASSISTANT DE GESTION  avec obtention du diplôme au « Centre LE BELLOY » 60680 Saint Omer en Chaussée (PRO BTP)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*Formation de 15 mois dont 7 semaines effectuées en entreprise au sein de la DDE à St Léonard 62360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*Maitrise de WORD, EXCEL, ACCESS, CIEL GESTION ET COMPTA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i/>
          <w:sz w:val="24"/>
          <w:szCs w:val="24"/>
          <w:u w:val="single"/>
        </w:rPr>
        <w:t>1994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2F45">
        <w:rPr>
          <w:rFonts w:ascii="Times New Roman" w:hAnsi="Times New Roman" w:cs="Times New Roman"/>
          <w:sz w:val="24"/>
          <w:szCs w:val="24"/>
        </w:rPr>
        <w:t>Permis cariste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6C4473" w:rsidRPr="009A2F45" w:rsidRDefault="006C4473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i/>
          <w:sz w:val="24"/>
          <w:szCs w:val="24"/>
          <w:u w:val="single"/>
        </w:rPr>
        <w:t>1998</w:t>
      </w:r>
    </w:p>
    <w:p w:rsidR="006C4473" w:rsidRPr="009A2F45" w:rsidRDefault="006C4473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Permis B</w:t>
      </w:r>
    </w:p>
    <w:p w:rsidR="006C4473" w:rsidRPr="009A2F45" w:rsidRDefault="006C4473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1984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>C.A.P de Mécanique Générale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2F45">
        <w:rPr>
          <w:rFonts w:ascii="Times New Roman" w:hAnsi="Times New Roman" w:cs="Times New Roman"/>
        </w:rPr>
        <w:t>*Obtention du diplôme au « LYCEE TECHNIQUE PRIVE ST JOSEPH 62280 ST MARTIN</w:t>
      </w: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</w:p>
    <w:p w:rsidR="00C41A7D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9A2F45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LOISIRS</w:t>
      </w:r>
    </w:p>
    <w:p w:rsidR="008074AF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  <w:sz w:val="24"/>
          <w:szCs w:val="24"/>
        </w:rPr>
        <w:t>*</w:t>
      </w:r>
      <w:r w:rsidRPr="009A2F45">
        <w:rPr>
          <w:rFonts w:ascii="Times New Roman" w:hAnsi="Times New Roman" w:cs="Times New Roman"/>
        </w:rPr>
        <w:t>BRICOLAGE dans tout les corps de métiers,</w:t>
      </w:r>
    </w:p>
    <w:p w:rsidR="008074AF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 xml:space="preserve"> Informatique (réparation</w:t>
      </w:r>
      <w:r w:rsidR="008074AF" w:rsidRPr="009A2F45">
        <w:rPr>
          <w:rFonts w:ascii="Times New Roman" w:hAnsi="Times New Roman" w:cs="Times New Roman"/>
        </w:rPr>
        <w:t xml:space="preserve"> </w:t>
      </w:r>
      <w:r w:rsidRPr="009A2F45">
        <w:rPr>
          <w:rFonts w:ascii="Times New Roman" w:hAnsi="Times New Roman" w:cs="Times New Roman"/>
        </w:rPr>
        <w:t>de PC et installation de logiciels),</w:t>
      </w:r>
    </w:p>
    <w:p w:rsidR="008074AF" w:rsidRPr="009A2F45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 xml:space="preserve"> Modélisme,</w:t>
      </w:r>
    </w:p>
    <w:p w:rsidR="00C41A7D" w:rsidRPr="006C4473" w:rsidRDefault="00C41A7D" w:rsidP="006A43C0">
      <w:pPr>
        <w:widowControl w:val="0"/>
        <w:tabs>
          <w:tab w:val="left" w:pos="340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A2F45">
        <w:rPr>
          <w:rFonts w:ascii="Times New Roman" w:hAnsi="Times New Roman" w:cs="Times New Roman"/>
        </w:rPr>
        <w:t xml:space="preserve"> Jardinage</w:t>
      </w:r>
      <w:r w:rsidRPr="006C4473">
        <w:rPr>
          <w:rFonts w:ascii="Times New Roman" w:hAnsi="Times New Roman" w:cs="Times New Roman"/>
        </w:rPr>
        <w:t>.</w:t>
      </w:r>
    </w:p>
    <w:sectPr w:rsidR="00C41A7D" w:rsidRPr="006C4473" w:rsidSect="008B298D">
      <w:pgSz w:w="12240" w:h="15840"/>
      <w:pgMar w:top="1134" w:right="1417" w:bottom="1418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9E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4473"/>
    <w:rsid w:val="0026335D"/>
    <w:rsid w:val="004C13BE"/>
    <w:rsid w:val="00612BB1"/>
    <w:rsid w:val="00634B62"/>
    <w:rsid w:val="006A43C0"/>
    <w:rsid w:val="006C4473"/>
    <w:rsid w:val="008074AF"/>
    <w:rsid w:val="008606C9"/>
    <w:rsid w:val="00897FB9"/>
    <w:rsid w:val="008B298D"/>
    <w:rsid w:val="00990950"/>
    <w:rsid w:val="009A2F45"/>
    <w:rsid w:val="00A72360"/>
    <w:rsid w:val="00C41A7D"/>
    <w:rsid w:val="00CE20DC"/>
    <w:rsid w:val="00DB5645"/>
    <w:rsid w:val="00E60FDC"/>
    <w:rsid w:val="00E9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FB9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44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-od\Desktop\CV%20jm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 jm3</Template>
  <TotalTime>3</TotalTime>
  <Pages>3</Pages>
  <Words>743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jm-od</dc:creator>
  <cp:lastModifiedBy>jm-od</cp:lastModifiedBy>
  <cp:revision>3</cp:revision>
  <cp:lastPrinted>2014-01-30T09:17:00Z</cp:lastPrinted>
  <dcterms:created xsi:type="dcterms:W3CDTF">2020-06-12T16:59:00Z</dcterms:created>
  <dcterms:modified xsi:type="dcterms:W3CDTF">2021-02-24T13:06:00Z</dcterms:modified>
</cp:coreProperties>
</file>