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337"/>
        <w:gridCol w:w="3001"/>
      </w:tblGrid>
      <w:tr w:rsidR="005378B6">
        <w:tblPrEx>
          <w:tblCellMar>
            <w:top w:w="0" w:type="dxa"/>
            <w:bottom w:w="0" w:type="dxa"/>
          </w:tblCellMar>
        </w:tblPrEx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caps/>
                <w:color w:val="A6A6A6"/>
                <w:spacing w:val="40"/>
                <w:sz w:val="40"/>
              </w:rPr>
              <w:t xml:space="preserve">                   mainil dany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5378B6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0" w:line="264" w:lineRule="auto"/>
              <w:rPr>
                <w:rFonts w:ascii="Corbel" w:eastAsia="Corbel" w:hAnsi="Corbel" w:cs="Corbel"/>
                <w:color w:val="595959"/>
                <w:spacing w:val="10"/>
                <w:sz w:val="16"/>
              </w:rPr>
            </w:pPr>
            <w:r>
              <w:rPr>
                <w:rFonts w:ascii="Corbel" w:eastAsia="Corbel" w:hAnsi="Corbel" w:cs="Corbel"/>
                <w:color w:val="595959"/>
                <w:spacing w:val="10"/>
                <w:sz w:val="16"/>
              </w:rPr>
              <w:t>Rue de la chapelle baudour,7331</w:t>
            </w:r>
          </w:p>
          <w:p w:rsidR="005378B6" w:rsidRDefault="00BF3ED0">
            <w:pPr>
              <w:spacing w:after="0" w:line="264" w:lineRule="auto"/>
              <w:rPr>
                <w:rFonts w:ascii="Corbel" w:eastAsia="Corbel" w:hAnsi="Corbel" w:cs="Corbel"/>
                <w:color w:val="595959"/>
                <w:spacing w:val="10"/>
                <w:sz w:val="16"/>
              </w:rPr>
            </w:pPr>
            <w:r>
              <w:rPr>
                <w:rFonts w:ascii="Corbel" w:eastAsia="Corbel" w:hAnsi="Corbel" w:cs="Corbel"/>
                <w:color w:val="595959"/>
                <w:spacing w:val="10"/>
                <w:sz w:val="16"/>
              </w:rPr>
              <w:t>Tel :0496.08 77 56</w:t>
            </w:r>
          </w:p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color w:val="595959"/>
                <w:spacing w:val="10"/>
                <w:sz w:val="16"/>
              </w:rPr>
              <w:t>Adresse de messagerie :yaddan1975@gmail.com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5378B6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5378B6">
        <w:tblPrEx>
          <w:tblCellMar>
            <w:top w:w="0" w:type="dxa"/>
            <w:bottom w:w="0" w:type="dxa"/>
          </w:tblCellMar>
        </w:tblPrEx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caps/>
                <w:color w:val="595959"/>
                <w:spacing w:val="20"/>
                <w:sz w:val="16"/>
              </w:rPr>
              <w:t>ouvrier polyvalent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80" w:line="264" w:lineRule="auto"/>
            </w:pPr>
            <w:r>
              <w:rPr>
                <w:rFonts w:ascii="Corbel" w:eastAsia="Corbel" w:hAnsi="Corbel" w:cs="Corbel"/>
                <w:sz w:val="16"/>
              </w:rPr>
              <w:t>Manœuvre/ouvrier secteur batiment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caps/>
                <w:color w:val="595959"/>
                <w:spacing w:val="20"/>
                <w:sz w:val="16"/>
              </w:rPr>
              <w:t>Compétences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Pose de kinkers,filets d eau,bordures,glissieres de sécurité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Pose de tarmac a froid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Réalisation de chapes de bêton,stabilisé,travaux de marquage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Préparation des mélanges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Capable de placer la signalisation chantier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 xml:space="preserve">Enrobage et désenrobage conduites de gaz 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Nettoyage industriel ,amiante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alibri" w:eastAsia="Calibri" w:hAnsi="Calibri" w:cs="Calibri"/>
              </w:rPr>
            </w:pPr>
            <w:r>
              <w:rPr>
                <w:rFonts w:ascii="Corbel" w:eastAsia="Corbel" w:hAnsi="Corbel" w:cs="Corbel"/>
                <w:sz w:val="16"/>
              </w:rPr>
              <w:t>Capable de conduire certains engins,types manitou-clarck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  <w:rPr>
                <w:rFonts w:ascii="Calibri" w:eastAsia="Calibri" w:hAnsi="Calibri" w:cs="Calibri"/>
              </w:rPr>
            </w:pPr>
            <w:r>
              <w:rPr>
                <w:rFonts w:ascii="Corbel" w:eastAsia="Corbel" w:hAnsi="Corbel" w:cs="Corbel"/>
                <w:sz w:val="16"/>
              </w:rPr>
              <w:t xml:space="preserve">formation de base en electricite,plomberie,sanitaire </w:t>
            </w:r>
          </w:p>
          <w:p w:rsidR="005378B6" w:rsidRDefault="00BF3ED0">
            <w:pPr>
              <w:numPr>
                <w:ilvl w:val="0"/>
                <w:numId w:val="1"/>
              </w:numPr>
              <w:spacing w:after="80" w:line="264" w:lineRule="auto"/>
              <w:ind w:left="360" w:hanging="216"/>
            </w:pPr>
            <w:r>
              <w:rPr>
                <w:rFonts w:ascii="Corbel" w:eastAsia="Corbel" w:hAnsi="Corbel" w:cs="Corbel"/>
                <w:sz w:val="16"/>
              </w:rPr>
              <w:t>travaux de jardinage ,amenagement des abords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caps/>
                <w:color w:val="595959"/>
                <w:spacing w:val="20"/>
                <w:sz w:val="16"/>
              </w:rPr>
              <w:t>Expérience professionnelle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b/>
                <w:spacing w:val="10"/>
                <w:sz w:val="16"/>
              </w:rPr>
              <w:t>Man</w:t>
            </w:r>
            <w:r>
              <w:rPr>
                <w:rFonts w:ascii="Corbel" w:eastAsia="Corbel" w:hAnsi="Corbel" w:cs="Corbel"/>
                <w:b/>
                <w:spacing w:val="10"/>
                <w:sz w:val="16"/>
              </w:rPr>
              <w:t>œuvre en batiment,Sosciété Mourrant</w:t>
            </w:r>
          </w:p>
        </w:tc>
        <w:tc>
          <w:tcPr>
            <w:tcW w:w="3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5378B6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5378B6">
        <w:tblPrEx>
          <w:tblCellMar>
            <w:top w:w="0" w:type="dxa"/>
            <w:bottom w:w="0" w:type="dxa"/>
          </w:tblCellMar>
        </w:tblPrEx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80" w:line="264" w:lineRule="auto"/>
              <w:rPr>
                <w:rFonts w:ascii="Corbel" w:eastAsia="Corbel" w:hAnsi="Corbel" w:cs="Corbel"/>
                <w:i/>
                <w:sz w:val="16"/>
              </w:rPr>
            </w:pPr>
            <w:r>
              <w:rPr>
                <w:rFonts w:ascii="Corbel" w:eastAsia="Corbel" w:hAnsi="Corbel" w:cs="Corbel"/>
                <w:i/>
                <w:sz w:val="16"/>
              </w:rPr>
              <w:t>Maurage,hainaut</w:t>
            </w:r>
          </w:p>
          <w:p w:rsidR="005378B6" w:rsidRDefault="00BF3ED0">
            <w:pPr>
              <w:numPr>
                <w:ilvl w:val="0"/>
                <w:numId w:val="2"/>
              </w:numPr>
              <w:spacing w:after="80" w:line="264" w:lineRule="auto"/>
              <w:ind w:left="360" w:hanging="216"/>
            </w:pPr>
            <w:r>
              <w:rPr>
                <w:rFonts w:ascii="Corbel" w:eastAsia="Corbel" w:hAnsi="Corbel" w:cs="Corbel"/>
                <w:sz w:val="16"/>
              </w:rPr>
              <w:t>Terrassement voierie -faillite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b/>
                <w:spacing w:val="10"/>
                <w:sz w:val="16"/>
              </w:rPr>
              <w:t>Ouvrier d entretien,Home les colombes</w:t>
            </w:r>
          </w:p>
        </w:tc>
        <w:tc>
          <w:tcPr>
            <w:tcW w:w="3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5378B6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80" w:line="264" w:lineRule="auto"/>
              <w:rPr>
                <w:rFonts w:ascii="Corbel" w:eastAsia="Corbel" w:hAnsi="Corbel" w:cs="Corbel"/>
                <w:i/>
                <w:sz w:val="16"/>
              </w:rPr>
            </w:pPr>
            <w:r>
              <w:rPr>
                <w:rFonts w:ascii="Corbel" w:eastAsia="Corbel" w:hAnsi="Corbel" w:cs="Corbel"/>
                <w:i/>
                <w:sz w:val="16"/>
              </w:rPr>
              <w:t>Tertre,hainaut</w:t>
            </w:r>
          </w:p>
          <w:p w:rsidR="005378B6" w:rsidRDefault="00BF3ED0">
            <w:pPr>
              <w:numPr>
                <w:ilvl w:val="0"/>
                <w:numId w:val="3"/>
              </w:numPr>
              <w:spacing w:after="80" w:line="264" w:lineRule="auto"/>
              <w:ind w:left="360" w:hanging="216"/>
            </w:pPr>
            <w:r>
              <w:rPr>
                <w:rFonts w:ascii="Corbel" w:eastAsia="Corbel" w:hAnsi="Corbel" w:cs="Corbel"/>
                <w:sz w:val="16"/>
              </w:rPr>
              <w:t>Entretiens,batiments,parcs,jardin-cdd 1an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b/>
                <w:spacing w:val="10"/>
                <w:sz w:val="16"/>
              </w:rPr>
              <w:t>Ouvrier polyvalent-cariste-Bel fibre</w:t>
            </w:r>
          </w:p>
        </w:tc>
        <w:tc>
          <w:tcPr>
            <w:tcW w:w="3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5378B6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80" w:line="264" w:lineRule="auto"/>
              <w:rPr>
                <w:rFonts w:ascii="Corbel" w:eastAsia="Corbel" w:hAnsi="Corbel" w:cs="Corbel"/>
                <w:i/>
                <w:sz w:val="16"/>
              </w:rPr>
            </w:pPr>
            <w:r>
              <w:rPr>
                <w:rFonts w:ascii="Corbel" w:eastAsia="Corbel" w:hAnsi="Corbel" w:cs="Corbel"/>
                <w:i/>
                <w:sz w:val="16"/>
              </w:rPr>
              <w:t>Hyon,hainaut</w:t>
            </w:r>
          </w:p>
          <w:p w:rsidR="005378B6" w:rsidRDefault="00BF3ED0">
            <w:pPr>
              <w:numPr>
                <w:ilvl w:val="0"/>
                <w:numId w:val="4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Ouvrier trieur a la chaine</w:t>
            </w:r>
          </w:p>
          <w:p w:rsidR="005378B6" w:rsidRDefault="00BF3ED0">
            <w:pPr>
              <w:numPr>
                <w:ilvl w:val="0"/>
                <w:numId w:val="4"/>
              </w:numPr>
              <w:spacing w:after="80" w:line="264" w:lineRule="auto"/>
              <w:ind w:left="360" w:hanging="216"/>
            </w:pPr>
            <w:r>
              <w:rPr>
                <w:rFonts w:ascii="Corbel" w:eastAsia="Corbel" w:hAnsi="Corbel" w:cs="Corbel"/>
                <w:sz w:val="16"/>
              </w:rPr>
              <w:t>Conducteur d engins,manitou,clark-4cdd de 3 mois</w:t>
            </w:r>
          </w:p>
        </w:tc>
      </w:tr>
      <w:tr w:rsidR="005378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0" w:line="264" w:lineRule="auto"/>
            </w:pPr>
            <w:r>
              <w:rPr>
                <w:rFonts w:ascii="Corbel" w:eastAsia="Corbel" w:hAnsi="Corbel" w:cs="Corbel"/>
                <w:b/>
                <w:spacing w:val="10"/>
                <w:sz w:val="16"/>
              </w:rPr>
              <w:t xml:space="preserve">Ouvrier specialise dans le nettoyage industriel+-SBMI +conduite de gaz </w:t>
            </w:r>
          </w:p>
        </w:tc>
        <w:tc>
          <w:tcPr>
            <w:tcW w:w="3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5378B6">
            <w:pPr>
              <w:spacing w:after="0" w:line="264" w:lineRule="auto"/>
              <w:rPr>
                <w:rFonts w:ascii="Calibri" w:eastAsia="Calibri" w:hAnsi="Calibri" w:cs="Calibri"/>
              </w:rPr>
            </w:pPr>
          </w:p>
        </w:tc>
      </w:tr>
      <w:tr w:rsidR="005378B6">
        <w:tblPrEx>
          <w:tblCellMar>
            <w:top w:w="0" w:type="dxa"/>
            <w:bottom w:w="0" w:type="dxa"/>
          </w:tblCellMar>
        </w:tblPrEx>
        <w:tc>
          <w:tcPr>
            <w:tcW w:w="8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378B6" w:rsidRDefault="00BF3ED0">
            <w:pPr>
              <w:spacing w:after="80" w:line="264" w:lineRule="auto"/>
              <w:rPr>
                <w:rFonts w:ascii="Corbel" w:eastAsia="Corbel" w:hAnsi="Corbel" w:cs="Corbel"/>
                <w:i/>
                <w:sz w:val="16"/>
              </w:rPr>
            </w:pPr>
            <w:r>
              <w:rPr>
                <w:rFonts w:ascii="Corbel" w:eastAsia="Corbel" w:hAnsi="Corbel" w:cs="Corbel"/>
                <w:i/>
                <w:sz w:val="16"/>
              </w:rPr>
              <w:t>Ghlin,hainaut</w:t>
            </w:r>
          </w:p>
          <w:p w:rsidR="005378B6" w:rsidRDefault="00BF3ED0">
            <w:pPr>
              <w:numPr>
                <w:ilvl w:val="0"/>
                <w:numId w:val="5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Nettoyage des chantiers</w:t>
            </w:r>
          </w:p>
          <w:p w:rsidR="005378B6" w:rsidRDefault="00BF3ED0">
            <w:pPr>
              <w:numPr>
                <w:ilvl w:val="0"/>
                <w:numId w:val="5"/>
              </w:numPr>
              <w:spacing w:after="80" w:line="264" w:lineRule="auto"/>
              <w:ind w:left="360" w:hanging="216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>Monter et demonter des zones securisees –cdi 3 ans</w:t>
            </w:r>
          </w:p>
          <w:p w:rsidR="005378B6" w:rsidRDefault="00BF3ED0">
            <w:pPr>
              <w:spacing w:after="0" w:line="264" w:lineRule="auto"/>
              <w:rPr>
                <w:rFonts w:ascii="Corbel" w:eastAsia="Corbel" w:hAnsi="Corbel" w:cs="Corbel"/>
                <w:b/>
                <w:sz w:val="16"/>
              </w:rPr>
            </w:pPr>
            <w:r>
              <w:rPr>
                <w:rFonts w:ascii="Corbel" w:eastAsia="Corbel" w:hAnsi="Corbel" w:cs="Corbel"/>
                <w:b/>
                <w:sz w:val="16"/>
              </w:rPr>
              <w:t>Ouvrier specialise enrobage –desenrobage ETWAL</w:t>
            </w:r>
          </w:p>
          <w:p w:rsidR="005378B6" w:rsidRDefault="00BF3ED0">
            <w:pPr>
              <w:spacing w:after="0" w:line="264" w:lineRule="auto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 xml:space="preserve">         -       entretient et reparation conduite de gaz                                                     </w:t>
            </w:r>
          </w:p>
          <w:p w:rsidR="005378B6" w:rsidRDefault="00BF3ED0">
            <w:pPr>
              <w:spacing w:after="0" w:line="264" w:lineRule="auto"/>
              <w:rPr>
                <w:rFonts w:ascii="Corbel" w:eastAsia="Corbel" w:hAnsi="Corbel" w:cs="Corbel"/>
                <w:sz w:val="16"/>
              </w:rPr>
            </w:pPr>
            <w:r>
              <w:rPr>
                <w:rFonts w:ascii="Corbel" w:eastAsia="Corbel" w:hAnsi="Corbel" w:cs="Corbel"/>
                <w:sz w:val="16"/>
              </w:rPr>
              <w:t xml:space="preserve">         -       paveur et manœuvre sur chantier –cdi(restriction personnel)</w:t>
            </w:r>
          </w:p>
          <w:p w:rsidR="005378B6" w:rsidRDefault="00BF3ED0">
            <w:pPr>
              <w:spacing w:after="0" w:line="264" w:lineRule="auto"/>
            </w:pPr>
            <w:r>
              <w:rPr>
                <w:rFonts w:ascii="Calibri" w:eastAsia="Calibri" w:hAnsi="Calibri" w:cs="Calibri"/>
              </w:rPr>
              <w:t xml:space="preserve">                                                    libre immediatem</w:t>
            </w:r>
            <w:r>
              <w:rPr>
                <w:rFonts w:ascii="Calibri" w:eastAsia="Calibri" w:hAnsi="Calibri" w:cs="Calibri"/>
              </w:rPr>
              <w:t>ent</w:t>
            </w:r>
          </w:p>
        </w:tc>
      </w:tr>
    </w:tbl>
    <w:p w:rsidR="005378B6" w:rsidRDefault="00BF3ED0">
      <w:pPr>
        <w:spacing w:after="0" w:line="264" w:lineRule="auto"/>
        <w:rPr>
          <w:rFonts w:ascii="Corbel" w:eastAsia="Corbel" w:hAnsi="Corbel" w:cs="Corbel"/>
          <w:color w:val="FF0000"/>
          <w:sz w:val="16"/>
          <w:u w:val="single"/>
        </w:rPr>
      </w:pPr>
      <w:r>
        <w:rPr>
          <w:rFonts w:ascii="Corbel" w:eastAsia="Corbel" w:hAnsi="Corbel" w:cs="Corbel"/>
          <w:color w:val="FF0000"/>
          <w:sz w:val="16"/>
          <w:u w:val="single"/>
        </w:rPr>
        <w:t>ATOUTS SUPPLEMENTAIRES</w:t>
      </w:r>
    </w:p>
    <w:p w:rsidR="005378B6" w:rsidRDefault="00BF3ED0">
      <w:pPr>
        <w:spacing w:after="0" w:line="264" w:lineRule="auto"/>
        <w:rPr>
          <w:rFonts w:ascii="Corbel" w:eastAsia="Corbel" w:hAnsi="Corbel" w:cs="Corbel"/>
          <w:i/>
          <w:sz w:val="16"/>
        </w:rPr>
      </w:pPr>
      <w:r>
        <w:rPr>
          <w:rFonts w:ascii="Corbel" w:eastAsia="Corbel" w:hAnsi="Corbel" w:cs="Corbel"/>
          <w:i/>
          <w:sz w:val="16"/>
        </w:rPr>
        <w:t>Permis b et vehicule</w:t>
      </w:r>
    </w:p>
    <w:p w:rsidR="005378B6" w:rsidRDefault="005378B6">
      <w:pPr>
        <w:spacing w:after="0" w:line="264" w:lineRule="auto"/>
        <w:rPr>
          <w:rFonts w:ascii="Corbel" w:eastAsia="Corbel" w:hAnsi="Corbel" w:cs="Corbel"/>
          <w:i/>
          <w:sz w:val="16"/>
        </w:rPr>
      </w:pPr>
    </w:p>
    <w:p w:rsidR="005378B6" w:rsidRDefault="00BF3ED0">
      <w:pPr>
        <w:spacing w:after="0" w:line="264" w:lineRule="auto"/>
        <w:rPr>
          <w:rFonts w:ascii="Corbel" w:eastAsia="Corbel" w:hAnsi="Corbel" w:cs="Corbel"/>
          <w:i/>
          <w:color w:val="808080"/>
          <w:sz w:val="20"/>
        </w:rPr>
      </w:pPr>
      <w:r>
        <w:rPr>
          <w:rFonts w:ascii="Corbel" w:eastAsia="Corbel" w:hAnsi="Corbel" w:cs="Corbel"/>
          <w:i/>
          <w:color w:val="808080"/>
          <w:sz w:val="20"/>
        </w:rPr>
        <w:t>LOISIRS</w:t>
      </w:r>
    </w:p>
    <w:p w:rsidR="005378B6" w:rsidRDefault="00BF3ED0">
      <w:pPr>
        <w:spacing w:after="0" w:line="264" w:lineRule="auto"/>
        <w:rPr>
          <w:rFonts w:ascii="Corbel" w:eastAsia="Corbel" w:hAnsi="Corbel" w:cs="Corbel"/>
          <w:i/>
          <w:sz w:val="16"/>
        </w:rPr>
      </w:pPr>
      <w:r>
        <w:rPr>
          <w:rFonts w:ascii="Corbel" w:eastAsia="Corbel" w:hAnsi="Corbel" w:cs="Corbel"/>
          <w:i/>
          <w:sz w:val="16"/>
        </w:rPr>
        <w:t>Course a pieds</w:t>
      </w:r>
    </w:p>
    <w:p w:rsidR="005378B6" w:rsidRDefault="00BF3ED0">
      <w:pPr>
        <w:spacing w:after="0" w:line="264" w:lineRule="auto"/>
        <w:rPr>
          <w:rFonts w:ascii="Corbel" w:eastAsia="Corbel" w:hAnsi="Corbel" w:cs="Corbel"/>
          <w:i/>
          <w:sz w:val="16"/>
        </w:rPr>
      </w:pPr>
      <w:r>
        <w:rPr>
          <w:rFonts w:ascii="Corbel" w:eastAsia="Corbel" w:hAnsi="Corbel" w:cs="Corbel"/>
          <w:i/>
          <w:sz w:val="16"/>
        </w:rPr>
        <w:t xml:space="preserve">Musculation </w:t>
      </w:r>
    </w:p>
    <w:p w:rsidR="005378B6" w:rsidRDefault="00BF3ED0">
      <w:pPr>
        <w:spacing w:after="0" w:line="264" w:lineRule="auto"/>
        <w:rPr>
          <w:rFonts w:ascii="Corbel" w:eastAsia="Corbel" w:hAnsi="Corbel" w:cs="Corbel"/>
          <w:i/>
          <w:sz w:val="16"/>
        </w:rPr>
      </w:pPr>
      <w:r>
        <w:rPr>
          <w:rFonts w:ascii="Corbel" w:eastAsia="Corbel" w:hAnsi="Corbel" w:cs="Corbel"/>
          <w:i/>
          <w:sz w:val="16"/>
        </w:rPr>
        <w:t>Velo</w:t>
      </w:r>
    </w:p>
    <w:sectPr w:rsidR="0053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bel">
    <w:altName w:val="Noto Serif Thai"/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78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E5A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C037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AA32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42C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B6"/>
    <w:rsid w:val="005378B6"/>
    <w:rsid w:val="00B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F2C249-337E-B94E-8CB1-00E1B11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invité</cp:lastModifiedBy>
  <cp:revision>2</cp:revision>
  <dcterms:created xsi:type="dcterms:W3CDTF">2020-09-14T21:25:00Z</dcterms:created>
  <dcterms:modified xsi:type="dcterms:W3CDTF">2020-09-14T21:25:00Z</dcterms:modified>
</cp:coreProperties>
</file>